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D11A" w14:textId="158CFB7B" w:rsidR="00046072" w:rsidRPr="00316218" w:rsidRDefault="00316218" w:rsidP="00316218">
      <w:pPr>
        <w:jc w:val="right"/>
        <w:rPr>
          <w:rFonts w:ascii="ＭＳ ゴシック" w:eastAsia="ＭＳ ゴシック" w:hAnsi="ＭＳ ゴシック" w:hint="eastAsia"/>
          <w:sz w:val="44"/>
          <w:szCs w:val="44"/>
        </w:rPr>
      </w:pPr>
      <w:r w:rsidRPr="00316218">
        <w:rPr>
          <w:rFonts w:ascii="ＭＳ ゴシック" w:eastAsia="ＭＳ ゴシック" w:hAnsi="ＭＳ ゴシック" w:hint="eastAsia"/>
          <w:sz w:val="44"/>
          <w:szCs w:val="44"/>
        </w:rPr>
        <w:t>A</w:t>
      </w:r>
      <w:r w:rsidRPr="00316218">
        <w:rPr>
          <w:rFonts w:ascii="ＭＳ ゴシック" w:eastAsia="ＭＳ ゴシック" w:hAnsi="ＭＳ ゴシック"/>
          <w:sz w:val="44"/>
          <w:szCs w:val="44"/>
        </w:rPr>
        <w:t>PEF</w:t>
      </w:r>
      <w:r w:rsidRPr="00316218">
        <w:rPr>
          <w:rFonts w:ascii="ＭＳ ゴシック" w:eastAsia="ＭＳ ゴシック" w:hAnsi="ＭＳ ゴシック" w:hint="eastAsia"/>
          <w:sz w:val="44"/>
          <w:szCs w:val="44"/>
        </w:rPr>
        <w:t>の出版物　注文書</w:t>
      </w:r>
      <w:r w:rsidR="00046072" w:rsidRPr="00316218">
        <w:rPr>
          <w:rFonts w:ascii="ＭＳ ゴシック" w:eastAsia="ＭＳ ゴシック" w:hAnsi="ＭＳ ゴシック" w:cs="メイリオ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C00BCFA" wp14:editId="049FD34F">
            <wp:simplePos x="0" y="0"/>
            <wp:positionH relativeFrom="margin">
              <wp:align>left</wp:align>
            </wp:positionH>
            <wp:positionV relativeFrom="paragraph">
              <wp:posOffset>8601</wp:posOffset>
            </wp:positionV>
            <wp:extent cx="1676920" cy="499140"/>
            <wp:effectExtent l="0" t="0" r="0" b="0"/>
            <wp:wrapSquare wrapText="bothSides"/>
            <wp:docPr id="9" name="図 1" descr="\\192.168.1.1\仏検\仏検マイドキュメント\H-広告関係\ロゴ関係\新ロゴ画像\jpg120201\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仏検\仏検マイドキュメント\H-広告関係\ロゴ関係\新ロゴ画像\jpg120201\logo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20" cy="4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9A915" w14:textId="467A369F" w:rsidR="00046072" w:rsidRPr="004D3683" w:rsidRDefault="00316218" w:rsidP="004D368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D3683">
        <w:rPr>
          <w:rFonts w:ascii="ＭＳ ゴシック" w:eastAsia="ＭＳ ゴシック" w:hAnsi="ＭＳ ゴシック" w:hint="eastAsia"/>
          <w:sz w:val="24"/>
          <w:szCs w:val="24"/>
        </w:rPr>
        <w:t>フランス語ご担当の先生方向け</w:t>
      </w:r>
    </w:p>
    <w:p w14:paraId="5B18D5D5" w14:textId="77777777" w:rsidR="001A5E0A" w:rsidRPr="00316218" w:rsidRDefault="001A5E0A" w:rsidP="00316218">
      <w:pPr>
        <w:jc w:val="right"/>
        <w:rPr>
          <w:rFonts w:ascii="ＭＳ ゴシック" w:eastAsia="ＭＳ ゴシック" w:hAnsi="ＭＳ ゴシック" w:hint="eastAsia"/>
        </w:rPr>
      </w:pPr>
    </w:p>
    <w:p w14:paraId="616F7F0B" w14:textId="6895B7BD" w:rsidR="00046072" w:rsidRPr="001A5E0A" w:rsidRDefault="00C409F3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※黄色欄にご記入</w:t>
      </w:r>
      <w:r w:rsidR="001A5E0A"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のうえ、添付ファイルで仏検事務局（d</w:t>
      </w:r>
      <w:r w:rsidR="001A5E0A" w:rsidRPr="001A5E0A">
        <w:rPr>
          <w:rFonts w:ascii="HG丸ｺﾞｼｯｸM-PRO" w:eastAsia="HG丸ｺﾞｼｯｸM-PRO" w:hAnsi="HG丸ｺﾞｼｯｸM-PRO"/>
          <w:sz w:val="20"/>
          <w:szCs w:val="20"/>
        </w:rPr>
        <w:t>apf@apefdapf.org</w:t>
      </w:r>
      <w:r w:rsidR="001A5E0A"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）宛に</w:t>
      </w:r>
      <w:r w:rsidR="001A5E0A"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1A5E0A" w:rsidRPr="001A5E0A">
        <w:rPr>
          <w:rFonts w:ascii="HG丸ｺﾞｼｯｸM-PRO" w:eastAsia="HG丸ｺﾞｼｯｸM-PRO" w:hAnsi="HG丸ｺﾞｼｯｸM-PRO" w:hint="eastAsia"/>
          <w:sz w:val="20"/>
          <w:szCs w:val="20"/>
        </w:rPr>
        <w:t>でご送信ください。</w:t>
      </w:r>
    </w:p>
    <w:p w14:paraId="20A1BB4B" w14:textId="77777777" w:rsidR="00C409F3" w:rsidRPr="00C409F3" w:rsidRDefault="00C409F3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261"/>
      </w:tblGrid>
      <w:tr w:rsidR="00C409F3" w:rsidRPr="00C409F3" w14:paraId="2EC65153" w14:textId="77777777" w:rsidTr="00C409F3">
        <w:trPr>
          <w:trHeight w:val="738"/>
        </w:trPr>
        <w:tc>
          <w:tcPr>
            <w:tcW w:w="1129" w:type="dxa"/>
            <w:vAlign w:val="center"/>
          </w:tcPr>
          <w:p w14:paraId="6D71091A" w14:textId="77777777" w:rsidR="00C409F3" w:rsidRPr="00C409F3" w:rsidRDefault="00C409F3" w:rsidP="00C409F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C409F3">
              <w:rPr>
                <w:rFonts w:ascii="ＭＳ Ｐゴシック" w:eastAsia="ＭＳ Ｐゴシック" w:hAnsi="ＭＳ Ｐゴシック" w:hint="eastAsia"/>
                <w:b/>
                <w:bCs/>
              </w:rPr>
              <w:t>ご所属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07D4B4D9" w14:textId="382F3815" w:rsidR="001A5E0A" w:rsidRPr="00C409F3" w:rsidRDefault="001A5E0A" w:rsidP="00C409F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F475C4" w14:textId="3C30D384" w:rsidR="00C409F3" w:rsidRPr="00C409F3" w:rsidRDefault="001A5E0A" w:rsidP="00C409F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ご氏名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14:paraId="062AB09E" w14:textId="30C18506" w:rsidR="00C409F3" w:rsidRPr="00C409F3" w:rsidRDefault="00C409F3" w:rsidP="00C409F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</w:p>
        </w:tc>
      </w:tr>
    </w:tbl>
    <w:p w14:paraId="5F67B4FE" w14:textId="7171AE92" w:rsidR="00C409F3" w:rsidRPr="00C409F3" w:rsidRDefault="004D3683" w:rsidP="004D3683">
      <w:pPr>
        <w:spacing w:line="360" w:lineRule="auto"/>
        <w:rPr>
          <w:rFonts w:ascii="ＭＳ Ｐゴシック" w:eastAsia="ＭＳ Ｐゴシック" w:hAnsi="ＭＳ Ｐゴシック" w:hint="eastAsia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■ </w:t>
      </w:r>
      <w:r w:rsidR="00C409F3" w:rsidRPr="00C409F3">
        <w:rPr>
          <w:rFonts w:ascii="ＭＳ Ｐゴシック" w:eastAsia="ＭＳ Ｐゴシック" w:hAnsi="ＭＳ Ｐゴシック" w:hint="eastAsia"/>
          <w:b/>
          <w:bCs/>
        </w:rPr>
        <w:t>ご注文内容</w:t>
      </w:r>
    </w:p>
    <w:tbl>
      <w:tblPr>
        <w:tblStyle w:val="2"/>
        <w:tblpPr w:leftFromText="142" w:rightFromText="142" w:vertAnchor="text" w:horzAnchor="margin" w:tblpY="12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418"/>
        <w:gridCol w:w="1843"/>
      </w:tblGrid>
      <w:tr w:rsidR="00046072" w:rsidRPr="00374BD4" w14:paraId="526AC384" w14:textId="77777777" w:rsidTr="004D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one" w:sz="0" w:space="0" w:color="auto"/>
            </w:tcBorders>
          </w:tcPr>
          <w:p w14:paraId="24C082E1" w14:textId="77777777" w:rsidR="00046072" w:rsidRPr="00D4000B" w:rsidRDefault="00046072" w:rsidP="004D368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0869A7D7" w14:textId="6E42E58D" w:rsidR="00046072" w:rsidRPr="00D4000B" w:rsidRDefault="00046072" w:rsidP="004D3683">
            <w:pPr>
              <w:ind w:firstLineChars="50" w:firstLine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〔通常価格〕</w:t>
            </w:r>
            <w:r w:rsidR="004474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400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*1</w:t>
            </w:r>
            <w:r w:rsidR="004474AF">
              <w:rPr>
                <w:rFonts w:ascii="ＭＳ Ｐゴシック" w:eastAsia="ＭＳ Ｐゴシック" w:hAnsi="ＭＳ Ｐゴシック"/>
                <w:sz w:val="16"/>
                <w:szCs w:val="16"/>
              </w:rPr>
              <w:t>0%</w:t>
            </w:r>
            <w:r w:rsidR="004474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税込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14:paraId="58589C20" w14:textId="77777777" w:rsidR="00046072" w:rsidRPr="00D4000B" w:rsidRDefault="00046072" w:rsidP="004D3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 w:val="0"/>
                <w:sz w:val="24"/>
                <w:szCs w:val="24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〔特別価格〕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5A6A5A3B" w14:textId="77777777" w:rsidR="00046072" w:rsidRPr="00D4000B" w:rsidRDefault="00046072" w:rsidP="004D3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ご注文</w:t>
            </w:r>
            <w:r w:rsidRPr="00D4000B">
              <w:rPr>
                <w:rFonts w:ascii="ＭＳ Ｐゴシック" w:eastAsia="ＭＳ Ｐゴシック" w:hAnsi="ＭＳ Ｐゴシック"/>
                <w:sz w:val="18"/>
                <w:szCs w:val="18"/>
              </w:rPr>
              <w:t>冊数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3D1464C6" w14:textId="77777777" w:rsidR="00046072" w:rsidRPr="00D4000B" w:rsidRDefault="00046072" w:rsidP="004D3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金額計</w:t>
            </w:r>
          </w:p>
        </w:tc>
      </w:tr>
      <w:tr w:rsidR="00046072" w:rsidRPr="00374BD4" w14:paraId="51CA2006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64DB72A5" w14:textId="77777777" w:rsidR="00046072" w:rsidRPr="00D4000B" w:rsidRDefault="00046072" w:rsidP="004D368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●2020年度版　仏検公式ガイドブック</w:t>
            </w:r>
          </w:p>
        </w:tc>
      </w:tr>
      <w:tr w:rsidR="00046072" w:rsidRPr="00736EF3" w14:paraId="37B2575D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3B583A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１級・準1級</w:t>
            </w:r>
          </w:p>
        </w:tc>
        <w:tc>
          <w:tcPr>
            <w:tcW w:w="1984" w:type="dxa"/>
          </w:tcPr>
          <w:p w14:paraId="49B47EF0" w14:textId="77777777" w:rsidR="00046072" w:rsidRPr="00D4000B" w:rsidRDefault="00046072" w:rsidP="004D3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,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640円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2C769D2C" w14:textId="77777777" w:rsidR="00046072" w:rsidRPr="00D4000B" w:rsidRDefault="00046072" w:rsidP="004D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￥2,38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D786E9C" w14:textId="77777777" w:rsidR="00046072" w:rsidRPr="00D4000B" w:rsidRDefault="00046072" w:rsidP="004D36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70383767" w14:textId="77777777" w:rsidR="00046072" w:rsidRPr="00D4000B" w:rsidRDefault="00046072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2C733FE4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FCE68D2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2級・準2級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3C98188E" w14:textId="77777777" w:rsidR="00046072" w:rsidRPr="00D4000B" w:rsidRDefault="00046072" w:rsidP="004D36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530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1F2D861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￥2,28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4C63BE14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97FF1FD" w14:textId="77777777" w:rsidR="00046072" w:rsidRPr="00D4000B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697E5214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66E485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3級・4級・5級</w:t>
            </w:r>
          </w:p>
        </w:tc>
        <w:tc>
          <w:tcPr>
            <w:tcW w:w="1984" w:type="dxa"/>
          </w:tcPr>
          <w:p w14:paraId="7259A239" w14:textId="77777777" w:rsidR="00046072" w:rsidRPr="00D4000B" w:rsidRDefault="00046072" w:rsidP="004D3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530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73B151BA" w14:textId="77777777" w:rsidR="00046072" w:rsidRPr="00D4000B" w:rsidRDefault="00046072" w:rsidP="004D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￥2,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28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99317F" w14:textId="77777777" w:rsidR="00046072" w:rsidRPr="00D4000B" w:rsidRDefault="00046072" w:rsidP="004D36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 w:hint="eastAsi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340CC8C1" w14:textId="77777777" w:rsidR="00046072" w:rsidRPr="00D4000B" w:rsidRDefault="00046072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6821AB7C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2E1FAB6C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全級3</w:t>
            </w:r>
            <w:r w:rsidRPr="00D4000B">
              <w:rPr>
                <w:rFonts w:ascii="ＭＳ Ｐゴシック" w:eastAsia="ＭＳ Ｐゴシック" w:hAnsi="ＭＳ Ｐゴシック"/>
              </w:rPr>
              <w:t>冊セット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10002621" w14:textId="77777777" w:rsidR="00046072" w:rsidRPr="00D4000B" w:rsidRDefault="00046072" w:rsidP="004D3683">
            <w:pPr>
              <w:ind w:righ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7,700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0C375EF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￥6,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90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159049A3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セット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B65B6C6" w14:textId="77777777" w:rsidR="00046072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374BD4" w14:paraId="55762E49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</w:tcPr>
          <w:p w14:paraId="6EBCA0EA" w14:textId="36FE388A" w:rsidR="00046072" w:rsidRPr="00D4000B" w:rsidRDefault="00046072" w:rsidP="004D368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●仏検公式ガイドブック</w:t>
            </w:r>
            <w:r w:rsidR="00316218">
              <w:rPr>
                <w:rFonts w:ascii="ＭＳ Ｐゴシック" w:eastAsia="ＭＳ Ｐゴシック" w:hAnsi="ＭＳ Ｐゴシック" w:hint="eastAsia"/>
              </w:rPr>
              <w:t xml:space="preserve">　セレクション</w:t>
            </w:r>
          </w:p>
        </w:tc>
      </w:tr>
      <w:tr w:rsidR="00046072" w:rsidRPr="00736EF3" w14:paraId="653E707E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31DA9B55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１級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2A85EC8A" w14:textId="77777777" w:rsidR="00046072" w:rsidRPr="00D4000B" w:rsidRDefault="00046072" w:rsidP="004D36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3,520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ED029BF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</w:t>
            </w:r>
            <w:r w:rsidRPr="00D4000B">
              <w:rPr>
                <w:rFonts w:ascii="ＭＳ Ｐゴシック" w:eastAsia="ＭＳ Ｐゴシック" w:hAnsi="ＭＳ Ｐゴシック" w:cs="Tahoma" w:hint="eastAsia"/>
                <w:b/>
                <w:sz w:val="22"/>
              </w:rPr>
              <w:t>3</w:t>
            </w: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,170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42DE6665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90AFAA5" w14:textId="77777777" w:rsidR="00046072" w:rsidRPr="00D4000B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6F2683" w14:paraId="431CCEF0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6E88D6" w14:textId="77777777" w:rsidR="00046072" w:rsidRPr="00D4000B" w:rsidRDefault="00046072" w:rsidP="004D36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 w:hint="eastAsia"/>
              </w:rPr>
              <w:t>2級</w:t>
            </w:r>
          </w:p>
        </w:tc>
        <w:tc>
          <w:tcPr>
            <w:tcW w:w="1984" w:type="dxa"/>
          </w:tcPr>
          <w:p w14:paraId="56844545" w14:textId="77777777" w:rsidR="00046072" w:rsidRPr="00D4000B" w:rsidRDefault="00046072" w:rsidP="004D3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750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</w:tcPr>
          <w:p w14:paraId="2B624581" w14:textId="77777777" w:rsidR="00046072" w:rsidRPr="00D4000B" w:rsidRDefault="00046072" w:rsidP="004D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￥2,480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112CBE" w14:textId="77777777" w:rsidR="00046072" w:rsidRPr="00D4000B" w:rsidRDefault="00046072" w:rsidP="004D36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</w:tcPr>
          <w:p w14:paraId="51EE6EC8" w14:textId="77777777" w:rsidR="00046072" w:rsidRPr="00D4000B" w:rsidRDefault="00046072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374BD4" w14:paraId="538039E0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33BB6B0" w14:textId="77777777" w:rsidR="00046072" w:rsidRPr="00D4000B" w:rsidRDefault="00046072" w:rsidP="004D3683">
            <w:pPr>
              <w:pStyle w:val="a3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 w:rsidRPr="00D4000B">
              <w:rPr>
                <w:rFonts w:ascii="ＭＳ Ｐゴシック" w:eastAsia="ＭＳ Ｐゴシック" w:hAnsi="ＭＳ Ｐゴシック"/>
              </w:rPr>
              <w:t>仏検</w:t>
            </w:r>
            <w:r w:rsidRPr="00D4000B">
              <w:rPr>
                <w:rFonts w:ascii="ＭＳ Ｐゴシック" w:eastAsia="ＭＳ Ｐゴシック" w:hAnsi="ＭＳ Ｐゴシック" w:hint="eastAsia"/>
              </w:rPr>
              <w:t>公式基本語</w:t>
            </w:r>
            <w:r w:rsidRPr="00D4000B">
              <w:rPr>
                <w:rFonts w:ascii="ＭＳ Ｐゴシック" w:eastAsia="ＭＳ Ｐゴシック" w:hAnsi="ＭＳ Ｐゴシック"/>
              </w:rPr>
              <w:t>辞典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64DC4E2F" w14:textId="77777777" w:rsidR="00046072" w:rsidRPr="00D4000B" w:rsidRDefault="00046072" w:rsidP="004D36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税込 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2,</w:t>
            </w:r>
            <w:r w:rsidRPr="00D4000B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420</w:t>
            </w:r>
            <w:r w:rsidRPr="00D4000B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円</w:t>
            </w:r>
            <w:r w:rsidRPr="00D400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→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2B04F84" w14:textId="77777777" w:rsidR="00046072" w:rsidRPr="00D4000B" w:rsidRDefault="00046072" w:rsidP="004D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22"/>
              </w:rPr>
              <w:t>￥2,180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70E7711D" w14:textId="77777777" w:rsidR="00046072" w:rsidRPr="00D4000B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22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9EB509B" w14:textId="77777777" w:rsidR="00046072" w:rsidRPr="00D4000B" w:rsidRDefault="00046072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113C50" w:rsidRPr="00374BD4" w14:paraId="51F6E509" w14:textId="77777777" w:rsidTr="004D36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bottom w:val="double" w:sz="4" w:space="0" w:color="auto"/>
            </w:tcBorders>
          </w:tcPr>
          <w:p w14:paraId="7939320B" w14:textId="77777777" w:rsidR="00113C50" w:rsidRPr="00D4000B" w:rsidRDefault="00113C50" w:rsidP="004D3683">
            <w:pPr>
              <w:jc w:val="left"/>
              <w:rPr>
                <w:rFonts w:ascii="ＭＳ Ｐゴシック" w:eastAsia="ＭＳ Ｐゴシック" w:hAnsi="ＭＳ Ｐゴシック" w:cs="Tahoma" w:hint="eastAsia"/>
                <w:b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　送料</w:t>
            </w:r>
            <w:r w:rsidRPr="00046072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 xml:space="preserve">　（2冊までのご注文は送料\</w:t>
            </w:r>
            <w:r w:rsidRPr="00046072">
              <w:rPr>
                <w:rFonts w:ascii="ＭＳ Ｐゴシック" w:eastAsia="ＭＳ Ｐゴシック" w:hAnsi="ＭＳ Ｐゴシック"/>
                <w:b w:val="0"/>
                <w:bCs w:val="0"/>
                <w:sz w:val="18"/>
                <w:szCs w:val="18"/>
              </w:rPr>
              <w:t>300</w:t>
            </w:r>
            <w:r w:rsidRPr="00046072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>を申し受けます。3冊以上は無料で承ります）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241D0E0" w14:textId="1CD90E41" w:rsidR="00113C50" w:rsidRPr="00D4000B" w:rsidRDefault="00113C50" w:rsidP="004D3683">
            <w:pPr>
              <w:ind w:leftChars="82" w:left="1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  <w:tr w:rsidR="00046072" w:rsidRPr="008E593C" w14:paraId="60A312E5" w14:textId="77777777" w:rsidTr="004D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double" w:sz="4" w:space="0" w:color="auto"/>
            </w:tcBorders>
          </w:tcPr>
          <w:p w14:paraId="365B5FA8" w14:textId="454B8D99" w:rsidR="00046072" w:rsidRPr="008E593C" w:rsidRDefault="00046072" w:rsidP="004D3683">
            <w:pPr>
              <w:wordWrap w:val="0"/>
              <w:jc w:val="right"/>
              <w:rPr>
                <w:rFonts w:ascii="Tahoma" w:eastAsia="HGPｺﾞｼｯｸM" w:hAnsi="Tahoma" w:cs="Tahoma"/>
                <w:b w:val="0"/>
                <w:sz w:val="20"/>
                <w:szCs w:val="20"/>
              </w:rPr>
            </w:pPr>
            <w:r w:rsidRPr="008E593C">
              <w:rPr>
                <w:rFonts w:ascii="Tahoma" w:eastAsia="HGPｺﾞｼｯｸM" w:hAnsi="Tahoma" w:cs="Tahoma" w:hint="eastAsia"/>
                <w:sz w:val="20"/>
                <w:szCs w:val="20"/>
              </w:rPr>
              <w:t>ご注文</w:t>
            </w:r>
            <w:r w:rsidRPr="008E593C">
              <w:rPr>
                <w:rFonts w:ascii="Tahoma" w:eastAsia="HGPｺﾞｼｯｸM" w:hAnsi="Tahoma" w:cs="Tahoma"/>
                <w:sz w:val="20"/>
                <w:szCs w:val="20"/>
              </w:rPr>
              <w:t>計</w:t>
            </w:r>
            <w:r>
              <w:rPr>
                <w:rFonts w:ascii="Tahoma" w:eastAsia="HGPｺﾞｼｯｸM" w:hAnsi="Tahom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A718260" w14:textId="04FC3A6B" w:rsidR="00046072" w:rsidRPr="008E593C" w:rsidRDefault="00046072" w:rsidP="004D36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HGPｺﾞｼｯｸM" w:hAnsi="Tahoma" w:cs="Tahoma"/>
                <w:b/>
                <w:sz w:val="20"/>
                <w:szCs w:val="20"/>
              </w:rPr>
            </w:pPr>
            <w:r w:rsidRPr="00D4000B"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  <w:t>冊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FA38E9E" w14:textId="1FE761B6" w:rsidR="00046072" w:rsidRPr="008E593C" w:rsidRDefault="00113C50" w:rsidP="004D3683">
            <w:pPr>
              <w:ind w:leftChars="82" w:left="1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HGPｺﾞｼｯｸM" w:hAnsi="Tahoma" w:cs="Tahom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b/>
                <w:sz w:val="18"/>
                <w:szCs w:val="18"/>
              </w:rPr>
              <w:t>\</w:t>
            </w:r>
          </w:p>
        </w:tc>
      </w:tr>
    </w:tbl>
    <w:p w14:paraId="6E2B951F" w14:textId="63A29F29" w:rsidR="00C409F3" w:rsidRPr="004D3683" w:rsidRDefault="004D3683" w:rsidP="004D3683">
      <w:pPr>
        <w:spacing w:line="360" w:lineRule="auto"/>
        <w:rPr>
          <w:rFonts w:ascii="ＭＳ Ｐゴシック" w:eastAsia="ＭＳ Ｐゴシック" w:hAnsi="ＭＳ Ｐゴシック" w:hint="eastAsia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■ </w:t>
      </w:r>
      <w:r w:rsidR="00C409F3">
        <w:rPr>
          <w:rFonts w:ascii="ＭＳ Ｐゴシック" w:eastAsia="ＭＳ Ｐゴシック" w:hAnsi="ＭＳ Ｐゴシック" w:hint="eastAsia"/>
          <w:b/>
          <w:bCs/>
        </w:rPr>
        <w:t>お支払いとお届け先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67"/>
        <w:gridCol w:w="850"/>
        <w:gridCol w:w="992"/>
        <w:gridCol w:w="3261"/>
      </w:tblGrid>
      <w:tr w:rsidR="001A5E0A" w:rsidRPr="00C409F3" w14:paraId="5C2F9945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1C10285E" w14:textId="23AEB71C" w:rsid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>
              <w:rPr>
                <w:rFonts w:ascii="ＭＳ ゴシック" w:eastAsia="ＭＳ ゴシック" w:hAnsi="ＭＳ ゴシック" w:hint="eastAsia"/>
              </w:rPr>
              <w:t>支払い方法</w:t>
            </w:r>
          </w:p>
          <w:p w14:paraId="332529D3" w14:textId="2492E1D7" w:rsidR="001A5E0A" w:rsidRPr="00C409F3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いずれか選択</w:t>
            </w: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3C25374" w14:textId="77777777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09F3">
              <w:rPr>
                <w:rFonts w:ascii="ＭＳ ゴシック" w:eastAsia="ＭＳ ゴシック" w:hAnsi="ＭＳ ゴシック" w:hint="eastAsia"/>
              </w:rPr>
              <w:t>公費　／　私費</w:t>
            </w:r>
          </w:p>
        </w:tc>
        <w:tc>
          <w:tcPr>
            <w:tcW w:w="1417" w:type="dxa"/>
            <w:gridSpan w:val="2"/>
            <w:vAlign w:val="center"/>
          </w:tcPr>
          <w:p w14:paraId="1B33D21B" w14:textId="77777777" w:rsidR="001A5E0A" w:rsidRDefault="001A5E0A" w:rsidP="001A5E0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（公費の場合）</w:t>
            </w:r>
          </w:p>
          <w:p w14:paraId="769C8D74" w14:textId="18D76B15" w:rsidR="001A5E0A" w:rsidRPr="00C409F3" w:rsidRDefault="001A5E0A" w:rsidP="001A5E0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09F3">
              <w:rPr>
                <w:rFonts w:ascii="ＭＳ ゴシック" w:eastAsia="ＭＳ ゴシック" w:hAnsi="ＭＳ ゴシック" w:hint="eastAsia"/>
              </w:rPr>
              <w:t>ご請求先</w:t>
            </w:r>
          </w:p>
        </w:tc>
        <w:tc>
          <w:tcPr>
            <w:tcW w:w="4253" w:type="dxa"/>
            <w:gridSpan w:val="2"/>
            <w:vAlign w:val="center"/>
          </w:tcPr>
          <w:p w14:paraId="6EEB83E3" w14:textId="12D155A5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A5E0A" w:rsidRPr="00C409F3" w14:paraId="2FBAF308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4D32D3B6" w14:textId="46A8AA6C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お支払い備考</w:t>
            </w:r>
          </w:p>
        </w:tc>
        <w:tc>
          <w:tcPr>
            <w:tcW w:w="7655" w:type="dxa"/>
            <w:gridSpan w:val="5"/>
            <w:vAlign w:val="center"/>
          </w:tcPr>
          <w:p w14:paraId="3D9C4975" w14:textId="77777777" w:rsidR="001A5E0A" w:rsidRPr="001A5E0A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5E0A" w:rsidRPr="00C409F3" w14:paraId="3A095839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3805CFC9" w14:textId="794F61BE" w:rsid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お届け先</w:t>
            </w:r>
          </w:p>
          <w:p w14:paraId="15C950C8" w14:textId="0E3E733D" w:rsidR="001A5E0A" w:rsidRP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いずれか選択</w:t>
            </w: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  <w:vAlign w:val="center"/>
          </w:tcPr>
          <w:p w14:paraId="6FF49642" w14:textId="7D489612" w:rsidR="001A5E0A" w:rsidRPr="001A5E0A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ご自宅 </w:t>
            </w:r>
            <w:r w:rsidRPr="00C409F3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 xml:space="preserve"> 学校・大学</w:t>
            </w:r>
          </w:p>
        </w:tc>
        <w:tc>
          <w:tcPr>
            <w:tcW w:w="1842" w:type="dxa"/>
            <w:gridSpan w:val="2"/>
            <w:vAlign w:val="center"/>
          </w:tcPr>
          <w:p w14:paraId="2FEDD62A" w14:textId="77777777" w:rsidR="001A5E0A" w:rsidRDefault="001A5E0A" w:rsidP="004D3683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お届け先ご氏名</w:t>
            </w:r>
          </w:p>
          <w:p w14:paraId="1535481B" w14:textId="523DC6D9" w:rsidR="001A5E0A" w:rsidRPr="001A5E0A" w:rsidRDefault="001A5E0A" w:rsidP="004D3683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（上記と異なる場合）</w:t>
            </w:r>
          </w:p>
        </w:tc>
        <w:tc>
          <w:tcPr>
            <w:tcW w:w="3261" w:type="dxa"/>
            <w:vAlign w:val="center"/>
          </w:tcPr>
          <w:p w14:paraId="672CBADB" w14:textId="1A34A041" w:rsidR="001A5E0A" w:rsidRPr="001A5E0A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5E0A" w:rsidRPr="00C409F3" w14:paraId="649969E8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2917C502" w14:textId="2539502D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発送先住所</w:t>
            </w:r>
          </w:p>
        </w:tc>
        <w:tc>
          <w:tcPr>
            <w:tcW w:w="7655" w:type="dxa"/>
            <w:gridSpan w:val="5"/>
            <w:shd w:val="clear" w:color="auto" w:fill="FFF2CC" w:themeFill="accent4" w:themeFillTint="33"/>
            <w:vAlign w:val="center"/>
          </w:tcPr>
          <w:p w14:paraId="5ED320AD" w14:textId="5290D20F" w:rsidR="001A5E0A" w:rsidRPr="00C409F3" w:rsidRDefault="001A5E0A" w:rsidP="001A5E0A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C409F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A5E0A" w:rsidRPr="00C409F3" w14:paraId="68295613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6C80DA0C" w14:textId="42807039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発送先電話番号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  <w:vAlign w:val="center"/>
          </w:tcPr>
          <w:p w14:paraId="2639E65D" w14:textId="21B7ECEB" w:rsidR="001A5E0A" w:rsidRPr="00C409F3" w:rsidRDefault="001A5E0A" w:rsidP="001A5E0A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3"/>
          </w:tcPr>
          <w:p w14:paraId="212618CA" w14:textId="0F2BE469" w:rsidR="008169DC" w:rsidRDefault="001A5E0A" w:rsidP="008169D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↑※学校・大学への</w:t>
            </w:r>
            <w:r w:rsid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お届けを希望される場合</w:t>
            </w:r>
            <w:r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="008169DC"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建物・部局</w:t>
            </w:r>
            <w:r w:rsid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8169DC"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  <w:p w14:paraId="4B9682EB" w14:textId="26658EDA" w:rsidR="001A5E0A" w:rsidRPr="008169DC" w:rsidRDefault="008169DC" w:rsidP="008169D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169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なるべく詳しくご記入ください。</w:t>
            </w:r>
          </w:p>
        </w:tc>
      </w:tr>
      <w:tr w:rsidR="008169DC" w:rsidRPr="00C409F3" w14:paraId="53164E47" w14:textId="77777777" w:rsidTr="004D3683">
        <w:trPr>
          <w:trHeight w:val="567"/>
        </w:trPr>
        <w:tc>
          <w:tcPr>
            <w:tcW w:w="1838" w:type="dxa"/>
            <w:vAlign w:val="center"/>
          </w:tcPr>
          <w:p w14:paraId="42813120" w14:textId="623C4CE2" w:rsidR="008169DC" w:rsidRDefault="008169DC" w:rsidP="008169DC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お届け先備考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37264AF4" w14:textId="77777777" w:rsidR="008169DC" w:rsidRPr="008169DC" w:rsidRDefault="008169DC" w:rsidP="008169D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14:paraId="2FF05D07" w14:textId="77777777" w:rsidR="00046072" w:rsidRDefault="00046072">
      <w:pPr>
        <w:rPr>
          <w:rFonts w:hint="eastAsia"/>
        </w:rPr>
      </w:pPr>
    </w:p>
    <w:sectPr w:rsidR="00046072" w:rsidSect="004D3683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1E57" w14:textId="77777777" w:rsidR="000D73DE" w:rsidRDefault="000D73DE" w:rsidP="004D3683">
      <w:r>
        <w:separator/>
      </w:r>
    </w:p>
  </w:endnote>
  <w:endnote w:type="continuationSeparator" w:id="0">
    <w:p w14:paraId="52FDB014" w14:textId="77777777" w:rsidR="000D73DE" w:rsidRDefault="000D73DE" w:rsidP="004D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365A" w14:textId="02127033" w:rsidR="004D3683" w:rsidRDefault="004D3683">
    <w:pPr>
      <w:pStyle w:val="a7"/>
    </w:pPr>
    <w:r>
      <w:rPr>
        <w:rFonts w:ascii="Tahoma" w:eastAsia="HGPｺﾞｼｯｸM" w:hAnsi="Tahoma" w:cs="Tahom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6FF77" wp14:editId="0660AD79">
              <wp:simplePos x="0" y="0"/>
              <wp:positionH relativeFrom="column">
                <wp:posOffset>-138546</wp:posOffset>
              </wp:positionH>
              <wp:positionV relativeFrom="paragraph">
                <wp:posOffset>304165</wp:posOffset>
              </wp:positionV>
              <wp:extent cx="6283325" cy="177712"/>
              <wp:effectExtent l="0" t="0" r="3175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325" cy="17771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5B1B2" w14:textId="41B29CF5" w:rsidR="004D3683" w:rsidRPr="004D3683" w:rsidRDefault="004D3683" w:rsidP="004D3683">
                          <w:pPr>
                            <w:snapToGrid w:val="0"/>
                            <w:spacing w:line="200" w:lineRule="exact"/>
                            <w:jc w:val="left"/>
                            <w:rPr>
                              <w:rFonts w:ascii="HG丸ｺﾞｼｯｸM-PRO" w:eastAsia="HG丸ｺﾞｼｯｸM-PRO" w:hAnsi="HG丸ｺﾞｼｯｸM-PRO" w:cs="メイリオ"/>
                              <w:sz w:val="16"/>
                              <w:szCs w:val="16"/>
                            </w:rPr>
                          </w:pPr>
                          <w:r w:rsidRPr="004D3683">
                            <w:rPr>
                              <w:rFonts w:ascii="HG丸ｺﾞｼｯｸM-PRO" w:eastAsia="HG丸ｺﾞｼｯｸM-PRO" w:hAnsi="HG丸ｺﾞｼｯｸM-PRO" w:cs="メイリオ" w:hint="eastAsia"/>
                              <w:sz w:val="16"/>
                              <w:szCs w:val="16"/>
                            </w:rPr>
                            <w:t>公益財団法人フランス語教育振興協会 (APEF) TEL：03-3230-1603　FAX：03-3239-3157 E-mail：</w:t>
                          </w:r>
                          <w:hyperlink r:id="rId1" w:history="1">
                            <w:r w:rsidRPr="004D3683">
                              <w:rPr>
                                <w:rStyle w:val="a9"/>
                                <w:rFonts w:ascii="HG丸ｺﾞｼｯｸM-PRO" w:eastAsia="HG丸ｺﾞｼｯｸM-PRO" w:hAnsi="HG丸ｺﾞｼｯｸM-PRO" w:cs="メイリオ" w:hint="eastAs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dapf@apefdapf.org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6FF77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-10.9pt;margin-top:23.95pt;width:494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" fillcolor="#d8d8d8 [2732]" stroked="f">
              <v:textbox inset="5.85pt,.7pt,5.85pt,.7pt">
                <w:txbxContent>
                  <w:p w14:paraId="3315B1B2" w14:textId="41B29CF5" w:rsidR="004D3683" w:rsidRPr="004D3683" w:rsidRDefault="004D3683" w:rsidP="004D3683">
                    <w:pPr>
                      <w:snapToGrid w:val="0"/>
                      <w:spacing w:line="200" w:lineRule="exact"/>
                      <w:jc w:val="left"/>
                      <w:rPr>
                        <w:rFonts w:ascii="HG丸ｺﾞｼｯｸM-PRO" w:eastAsia="HG丸ｺﾞｼｯｸM-PRO" w:hAnsi="HG丸ｺﾞｼｯｸM-PRO" w:cs="メイリオ"/>
                        <w:sz w:val="16"/>
                        <w:szCs w:val="16"/>
                      </w:rPr>
                    </w:pPr>
                    <w:r w:rsidRPr="004D3683">
                      <w:rPr>
                        <w:rFonts w:ascii="HG丸ｺﾞｼｯｸM-PRO" w:eastAsia="HG丸ｺﾞｼｯｸM-PRO" w:hAnsi="HG丸ｺﾞｼｯｸM-PRO" w:cs="メイリオ" w:hint="eastAsia"/>
                        <w:sz w:val="16"/>
                        <w:szCs w:val="16"/>
                      </w:rPr>
                      <w:t>公益財団法人フランス語教育振興協会 (APEF) TEL：03-3230-1603　FAX：03-3239-3157 E-mail：</w:t>
                    </w:r>
                    <w:hyperlink r:id="rId2" w:history="1">
                      <w:r w:rsidRPr="004D3683">
                        <w:rPr>
                          <w:rStyle w:val="a9"/>
                          <w:rFonts w:ascii="HG丸ｺﾞｼｯｸM-PRO" w:eastAsia="HG丸ｺﾞｼｯｸM-PRO" w:hAnsi="HG丸ｺﾞｼｯｸM-PRO" w:cs="メイリオ" w:hint="eastAsia"/>
                          <w:color w:val="auto"/>
                          <w:sz w:val="16"/>
                          <w:szCs w:val="16"/>
                          <w:u w:val="none"/>
                        </w:rPr>
                        <w:t>dapf@apefdapf.org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56CE" w14:textId="77777777" w:rsidR="000D73DE" w:rsidRDefault="000D73DE" w:rsidP="004D3683">
      <w:r>
        <w:separator/>
      </w:r>
    </w:p>
  </w:footnote>
  <w:footnote w:type="continuationSeparator" w:id="0">
    <w:p w14:paraId="15618224" w14:textId="77777777" w:rsidR="000D73DE" w:rsidRDefault="000D73DE" w:rsidP="004D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3DD"/>
    <w:multiLevelType w:val="hybridMultilevel"/>
    <w:tmpl w:val="8796F822"/>
    <w:lvl w:ilvl="0" w:tplc="00CABB6A">
      <w:start w:val="5"/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2"/>
    <w:rsid w:val="00046072"/>
    <w:rsid w:val="000D73DE"/>
    <w:rsid w:val="00113C50"/>
    <w:rsid w:val="001A5E0A"/>
    <w:rsid w:val="00316218"/>
    <w:rsid w:val="004474AF"/>
    <w:rsid w:val="004D3683"/>
    <w:rsid w:val="008169DC"/>
    <w:rsid w:val="00C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39E95"/>
  <w15:chartTrackingRefBased/>
  <w15:docId w15:val="{745CF803-D31D-46C4-B6EB-2240DAA8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0460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rsid w:val="00046072"/>
    <w:pPr>
      <w:ind w:left="851"/>
    </w:pPr>
  </w:style>
  <w:style w:type="table" w:styleId="a4">
    <w:name w:val="Table Grid"/>
    <w:basedOn w:val="a1"/>
    <w:uiPriority w:val="39"/>
    <w:rsid w:val="00C4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683"/>
  </w:style>
  <w:style w:type="paragraph" w:styleId="a7">
    <w:name w:val="footer"/>
    <w:basedOn w:val="a"/>
    <w:link w:val="a8"/>
    <w:uiPriority w:val="99"/>
    <w:unhideWhenUsed/>
    <w:rsid w:val="004D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683"/>
  </w:style>
  <w:style w:type="character" w:styleId="a9">
    <w:name w:val="Hyperlink"/>
    <w:basedOn w:val="a0"/>
    <w:uiPriority w:val="99"/>
    <w:unhideWhenUsed/>
    <w:rsid w:val="004D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pf@apefdapf.org" TargetMode="External"/><Relationship Id="rId1" Type="http://schemas.openxmlformats.org/officeDocument/2006/relationships/hyperlink" Target="mailto:dapf@apefdapf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</dc:creator>
  <cp:keywords/>
  <dc:description/>
  <cp:lastModifiedBy>fukagawa</cp:lastModifiedBy>
  <cp:revision>5</cp:revision>
  <cp:lastPrinted>2020-04-23T11:15:00Z</cp:lastPrinted>
  <dcterms:created xsi:type="dcterms:W3CDTF">2020-04-23T10:38:00Z</dcterms:created>
  <dcterms:modified xsi:type="dcterms:W3CDTF">2020-04-23T11:20:00Z</dcterms:modified>
</cp:coreProperties>
</file>